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5A" w:rsidRPr="00C82343" w:rsidRDefault="00C82343" w:rsidP="00A6655A">
      <w:pPr>
        <w:rPr>
          <w:rFonts w:ascii="Arial" w:hAnsi="Arial" w:cs="Arial"/>
          <w:b/>
          <w:sz w:val="24"/>
          <w:szCs w:val="24"/>
        </w:rPr>
      </w:pPr>
      <w:r w:rsidRPr="00C82343">
        <w:rPr>
          <w:rFonts w:ascii="Arial" w:hAnsi="Arial" w:cs="Arial"/>
          <w:b/>
          <w:sz w:val="24"/>
          <w:szCs w:val="24"/>
        </w:rPr>
        <w:drawing>
          <wp:anchor distT="0" distB="0" distL="114300" distR="114300" simplePos="0" relativeHeight="251658240" behindDoc="1" locked="0" layoutInCell="1" allowOverlap="1" wp14:anchorId="435ECCDD" wp14:editId="26E60F41">
            <wp:simplePos x="0" y="0"/>
            <wp:positionH relativeFrom="column">
              <wp:posOffset>2540</wp:posOffset>
            </wp:positionH>
            <wp:positionV relativeFrom="paragraph">
              <wp:posOffset>2540</wp:posOffset>
            </wp:positionV>
            <wp:extent cx="1347470" cy="1347470"/>
            <wp:effectExtent l="0" t="0" r="5080" b="5080"/>
            <wp:wrapTight wrapText="bothSides">
              <wp:wrapPolygon edited="0">
                <wp:start x="0" y="0"/>
                <wp:lineTo x="0" y="21376"/>
                <wp:lineTo x="21376" y="21376"/>
                <wp:lineTo x="21376" y="0"/>
                <wp:lineTo x="0" y="0"/>
              </wp:wrapPolygon>
            </wp:wrapTight>
            <wp:docPr id="1" name="Grafik 1" descr="https://www.sternsinger.de/fileadmin/_processed_/7/2/csm_2020_tld_logo_cf5fa14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ernsinger.de/fileadmin/_processed_/7/2/csm_2020_tld_logo_cf5fa1496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55A" w:rsidRPr="00C82343">
        <w:rPr>
          <w:rFonts w:ascii="Arial" w:hAnsi="Arial" w:cs="Arial"/>
          <w:b/>
          <w:sz w:val="24"/>
          <w:szCs w:val="24"/>
        </w:rPr>
        <w:t>St. Martin 2020 in der Familie</w:t>
      </w:r>
      <w:r w:rsidR="00A6655A" w:rsidRPr="00C82343">
        <w:rPr>
          <w:rFonts w:ascii="Arial" w:hAnsi="Arial" w:cs="Arial"/>
          <w:b/>
          <w:sz w:val="24"/>
          <w:szCs w:val="24"/>
        </w:rPr>
        <w:t>, mit Freunden,</w:t>
      </w:r>
      <w:r w:rsidR="00A6655A" w:rsidRPr="00C82343">
        <w:rPr>
          <w:rFonts w:ascii="Arial" w:hAnsi="Arial" w:cs="Arial"/>
          <w:b/>
          <w:sz w:val="24"/>
          <w:szCs w:val="24"/>
        </w:rPr>
        <w:t xml:space="preserve"> feiern</w:t>
      </w:r>
    </w:p>
    <w:p w:rsidR="00A6655A" w:rsidRPr="00A6655A" w:rsidRDefault="00A6655A" w:rsidP="00A6655A">
      <w:pPr>
        <w:rPr>
          <w:rFonts w:ascii="Arial" w:hAnsi="Arial" w:cs="Arial"/>
          <w:sz w:val="24"/>
          <w:szCs w:val="24"/>
        </w:rPr>
      </w:pPr>
      <w:r w:rsidRPr="00A6655A">
        <w:rPr>
          <w:rFonts w:ascii="Arial" w:hAnsi="Arial" w:cs="Arial"/>
          <w:sz w:val="24"/>
          <w:szCs w:val="24"/>
        </w:rPr>
        <w:t xml:space="preserve">Den Gedenktag des Heiligen Martin feiern wir jedes Jahr am 11. November. </w:t>
      </w:r>
    </w:p>
    <w:p w:rsidR="002423EA" w:rsidRDefault="00A6655A" w:rsidP="00A6655A">
      <w:pPr>
        <w:rPr>
          <w:rFonts w:ascii="Arial" w:hAnsi="Arial" w:cs="Arial"/>
          <w:sz w:val="24"/>
          <w:szCs w:val="24"/>
        </w:rPr>
      </w:pPr>
      <w:r w:rsidRPr="00A6655A">
        <w:rPr>
          <w:rFonts w:ascii="Arial" w:hAnsi="Arial" w:cs="Arial"/>
          <w:sz w:val="24"/>
          <w:szCs w:val="24"/>
        </w:rPr>
        <w:t>Aufgrund der Corona-Pandemie ist ein großer Laternenzug he</w:t>
      </w:r>
      <w:r w:rsidR="00370D11">
        <w:rPr>
          <w:rFonts w:ascii="Arial" w:hAnsi="Arial" w:cs="Arial"/>
          <w:sz w:val="24"/>
          <w:szCs w:val="24"/>
        </w:rPr>
        <w:t>uer leider nicht möglich. Den G</w:t>
      </w:r>
      <w:r w:rsidRPr="00A6655A">
        <w:rPr>
          <w:rFonts w:ascii="Arial" w:hAnsi="Arial" w:cs="Arial"/>
          <w:sz w:val="24"/>
          <w:szCs w:val="24"/>
        </w:rPr>
        <w:t>r</w:t>
      </w:r>
      <w:r w:rsidR="00370D11">
        <w:rPr>
          <w:rFonts w:ascii="Arial" w:hAnsi="Arial" w:cs="Arial"/>
          <w:sz w:val="24"/>
          <w:szCs w:val="24"/>
        </w:rPr>
        <w:t>u</w:t>
      </w:r>
      <w:r w:rsidRPr="00A6655A">
        <w:rPr>
          <w:rFonts w:ascii="Arial" w:hAnsi="Arial" w:cs="Arial"/>
          <w:sz w:val="24"/>
          <w:szCs w:val="24"/>
        </w:rPr>
        <w:t>ppenleiter</w:t>
      </w:r>
      <w:r w:rsidR="00370D11">
        <w:rPr>
          <w:rFonts w:ascii="Arial" w:hAnsi="Arial" w:cs="Arial"/>
          <w:sz w:val="24"/>
          <w:szCs w:val="24"/>
        </w:rPr>
        <w:t>*</w:t>
      </w:r>
      <w:r w:rsidRPr="00A6655A">
        <w:rPr>
          <w:rFonts w:ascii="Arial" w:hAnsi="Arial" w:cs="Arial"/>
          <w:sz w:val="24"/>
          <w:szCs w:val="24"/>
        </w:rPr>
        <w:t xml:space="preserve">innen </w:t>
      </w:r>
      <w:r w:rsidR="00370D11">
        <w:rPr>
          <w:rFonts w:ascii="Arial" w:hAnsi="Arial" w:cs="Arial"/>
          <w:sz w:val="24"/>
          <w:szCs w:val="24"/>
        </w:rPr>
        <w:t>d</w:t>
      </w:r>
      <w:r w:rsidRPr="00A6655A">
        <w:rPr>
          <w:rFonts w:ascii="Arial" w:hAnsi="Arial" w:cs="Arial"/>
          <w:sz w:val="24"/>
          <w:szCs w:val="24"/>
        </w:rPr>
        <w:t xml:space="preserve">er </w:t>
      </w:r>
      <w:r w:rsidRPr="00DB7754">
        <w:rPr>
          <w:rFonts w:ascii="Arial" w:hAnsi="Arial" w:cs="Arial"/>
          <w:b/>
          <w:sz w:val="24"/>
          <w:szCs w:val="24"/>
          <w:u w:val="single"/>
        </w:rPr>
        <w:t xml:space="preserve">Pfarrjugend </w:t>
      </w:r>
      <w:r w:rsidRPr="00DB7754">
        <w:rPr>
          <w:rFonts w:ascii="Arial" w:hAnsi="Arial" w:cs="Arial"/>
          <w:b/>
          <w:sz w:val="24"/>
          <w:szCs w:val="24"/>
          <w:u w:val="single"/>
        </w:rPr>
        <w:t>aus Postbauer-</w:t>
      </w:r>
      <w:proofErr w:type="spellStart"/>
      <w:r w:rsidRPr="00DB7754">
        <w:rPr>
          <w:rFonts w:ascii="Arial" w:hAnsi="Arial" w:cs="Arial"/>
          <w:b/>
          <w:sz w:val="24"/>
          <w:szCs w:val="24"/>
          <w:u w:val="single"/>
        </w:rPr>
        <w:t>Heng</w:t>
      </w:r>
      <w:proofErr w:type="spellEnd"/>
      <w:r>
        <w:rPr>
          <w:rFonts w:ascii="Arial" w:hAnsi="Arial" w:cs="Arial"/>
          <w:sz w:val="24"/>
          <w:szCs w:val="24"/>
        </w:rPr>
        <w:t xml:space="preserve"> </w:t>
      </w:r>
      <w:r w:rsidRPr="00A6655A">
        <w:rPr>
          <w:rFonts w:ascii="Arial" w:hAnsi="Arial" w:cs="Arial"/>
          <w:sz w:val="24"/>
          <w:szCs w:val="24"/>
        </w:rPr>
        <w:t xml:space="preserve">war es aber wichtig, die Legende vom Heiligen Martin heuer trotzdem für Kinder aufzubereiten. Die Botschaft ist auch 2020 aktuell. Entstanden ist daher eine interaktive </w:t>
      </w:r>
      <w:r w:rsidRPr="00DB7754">
        <w:rPr>
          <w:rFonts w:ascii="Arial" w:hAnsi="Arial" w:cs="Arial"/>
          <w:b/>
          <w:sz w:val="24"/>
          <w:szCs w:val="24"/>
        </w:rPr>
        <w:t>Andacht</w:t>
      </w:r>
      <w:r w:rsidRPr="00A6655A">
        <w:rPr>
          <w:rFonts w:ascii="Arial" w:hAnsi="Arial" w:cs="Arial"/>
          <w:sz w:val="24"/>
          <w:szCs w:val="24"/>
        </w:rPr>
        <w:t xml:space="preserve"> mit einem Leitfaden zum Ausdrucken</w:t>
      </w:r>
      <w:r>
        <w:rPr>
          <w:rFonts w:ascii="Arial" w:hAnsi="Arial" w:cs="Arial"/>
          <w:sz w:val="24"/>
          <w:szCs w:val="24"/>
        </w:rPr>
        <w:t xml:space="preserve"> (liegt auch im Schriftenstand der Kirchen)</w:t>
      </w:r>
      <w:r w:rsidRPr="00A6655A">
        <w:rPr>
          <w:rFonts w:ascii="Arial" w:hAnsi="Arial" w:cs="Arial"/>
          <w:sz w:val="24"/>
          <w:szCs w:val="24"/>
        </w:rPr>
        <w:t xml:space="preserve"> und mehreren Videos zum Ansehen online.</w:t>
      </w:r>
      <w:r>
        <w:rPr>
          <w:rFonts w:ascii="Arial" w:hAnsi="Arial" w:cs="Arial"/>
          <w:sz w:val="24"/>
          <w:szCs w:val="24"/>
        </w:rPr>
        <w:t xml:space="preserve"> </w:t>
      </w:r>
      <w:r w:rsidR="00DB7754">
        <w:rPr>
          <w:rFonts w:ascii="Arial" w:hAnsi="Arial" w:cs="Arial"/>
          <w:sz w:val="24"/>
          <w:szCs w:val="24"/>
        </w:rPr>
        <w:t xml:space="preserve">                                                                       </w:t>
      </w:r>
      <w:hyperlink r:id="rId6" w:history="1">
        <w:r w:rsidR="00DB7754" w:rsidRPr="00D32623">
          <w:rPr>
            <w:rStyle w:val="Hyperlink"/>
            <w:rFonts w:ascii="Arial" w:hAnsi="Arial" w:cs="Arial"/>
            <w:sz w:val="24"/>
            <w:szCs w:val="24"/>
          </w:rPr>
          <w:t>https://postbauer-heng.bistum-eichstaett.de/fileadmin/pfarreien/pfarrei/postbauer-heng/homepage/St._Martins_Andacht.pdf</w:t>
        </w:r>
      </w:hyperlink>
    </w:p>
    <w:p w:rsidR="00A6655A" w:rsidRDefault="00A6655A" w:rsidP="00A6655A">
      <w:pPr>
        <w:rPr>
          <w:rFonts w:ascii="Arial" w:hAnsi="Arial" w:cs="Arial"/>
          <w:sz w:val="24"/>
          <w:szCs w:val="24"/>
        </w:rPr>
      </w:pPr>
      <w:r>
        <w:rPr>
          <w:rFonts w:ascii="Arial" w:hAnsi="Arial" w:cs="Arial"/>
          <w:sz w:val="24"/>
          <w:szCs w:val="24"/>
        </w:rPr>
        <w:t xml:space="preserve">Schön finde ich auch die </w:t>
      </w:r>
      <w:r w:rsidRPr="00DB7754">
        <w:rPr>
          <w:rFonts w:ascii="Arial" w:hAnsi="Arial" w:cs="Arial"/>
          <w:b/>
          <w:sz w:val="24"/>
          <w:szCs w:val="24"/>
          <w:u w:val="single"/>
        </w:rPr>
        <w:t xml:space="preserve">Geschichte vom </w:t>
      </w:r>
      <w:proofErr w:type="spellStart"/>
      <w:r w:rsidRPr="00DB7754">
        <w:rPr>
          <w:rFonts w:ascii="Arial" w:hAnsi="Arial" w:cs="Arial"/>
          <w:b/>
          <w:sz w:val="24"/>
          <w:szCs w:val="24"/>
          <w:u w:val="single"/>
        </w:rPr>
        <w:t>Sternsingermissionswerk</w:t>
      </w:r>
      <w:proofErr w:type="spellEnd"/>
      <w:r>
        <w:rPr>
          <w:rFonts w:ascii="Arial" w:hAnsi="Arial" w:cs="Arial"/>
          <w:sz w:val="24"/>
          <w:szCs w:val="24"/>
        </w:rPr>
        <w:t>. Dort haben sie eine Geschichte erfunden, in der ein Kind Windpocken hat und deshalb im Kindergarten nicht am Martinszug teilnehmen darf. Eine schöne Parallele zu Corona und ihren Nebenwirkungen, finde ich.</w:t>
      </w:r>
    </w:p>
    <w:p w:rsidR="00C82343" w:rsidRDefault="00C82343" w:rsidP="00A6655A">
      <w:pPr>
        <w:rPr>
          <w:rFonts w:ascii="Arial" w:hAnsi="Arial" w:cs="Arial"/>
          <w:sz w:val="24"/>
          <w:szCs w:val="24"/>
        </w:rPr>
      </w:pPr>
      <w:hyperlink r:id="rId7" w:history="1">
        <w:r w:rsidRPr="00D32623">
          <w:rPr>
            <w:rStyle w:val="Hyperlink"/>
            <w:rFonts w:ascii="Arial" w:hAnsi="Arial" w:cs="Arial"/>
            <w:sz w:val="24"/>
            <w:szCs w:val="24"/>
          </w:rPr>
          <w:t>h</w:t>
        </w:r>
        <w:r w:rsidRPr="00D32623">
          <w:rPr>
            <w:rStyle w:val="Hyperlink"/>
            <w:rFonts w:ascii="Arial" w:hAnsi="Arial" w:cs="Arial"/>
            <w:sz w:val="24"/>
            <w:szCs w:val="24"/>
          </w:rPr>
          <w:t>ttps://www.sternsinger.de/filea</w:t>
        </w:r>
        <w:r w:rsidRPr="00D32623">
          <w:rPr>
            <w:rStyle w:val="Hyperlink"/>
            <w:rFonts w:ascii="Arial" w:hAnsi="Arial" w:cs="Arial"/>
            <w:sz w:val="24"/>
            <w:szCs w:val="24"/>
          </w:rPr>
          <w:t>dmin/bildung/Dokumente/st_martin/2020_SanktMartin_Vorlesegeschichte.docx?download=1</w:t>
        </w:r>
      </w:hyperlink>
      <w:r w:rsidR="00370D11">
        <w:rPr>
          <w:rFonts w:ascii="Arial" w:hAnsi="Arial" w:cs="Arial"/>
          <w:sz w:val="24"/>
          <w:szCs w:val="24"/>
        </w:rPr>
        <w:t xml:space="preserve">     oder:</w:t>
      </w:r>
    </w:p>
    <w:p w:rsidR="00C82343" w:rsidRDefault="00C82343" w:rsidP="00A6655A">
      <w:pPr>
        <w:rPr>
          <w:rFonts w:ascii="Arial" w:hAnsi="Arial" w:cs="Arial"/>
          <w:sz w:val="24"/>
          <w:szCs w:val="24"/>
        </w:rPr>
      </w:pPr>
      <w:hyperlink r:id="rId8" w:history="1">
        <w:r w:rsidRPr="00D32623">
          <w:rPr>
            <w:rStyle w:val="Hyperlink"/>
            <w:rFonts w:ascii="Arial" w:hAnsi="Arial" w:cs="Arial"/>
            <w:sz w:val="24"/>
            <w:szCs w:val="24"/>
          </w:rPr>
          <w:t>www.sternsinger.de/bildungsmaterial/martinsaktion/</w:t>
        </w:r>
      </w:hyperlink>
      <w:r>
        <w:rPr>
          <w:rFonts w:ascii="Arial" w:hAnsi="Arial" w:cs="Arial"/>
          <w:sz w:val="24"/>
          <w:szCs w:val="24"/>
        </w:rPr>
        <w:t xml:space="preserve">    ….und dann nach unten </w:t>
      </w:r>
      <w:proofErr w:type="spellStart"/>
      <w:r>
        <w:rPr>
          <w:rFonts w:ascii="Arial" w:hAnsi="Arial" w:cs="Arial"/>
          <w:sz w:val="24"/>
          <w:szCs w:val="24"/>
        </w:rPr>
        <w:t>scrallen</w:t>
      </w:r>
      <w:proofErr w:type="spellEnd"/>
      <w:r>
        <w:rPr>
          <w:rFonts w:ascii="Arial" w:hAnsi="Arial" w:cs="Arial"/>
          <w:sz w:val="24"/>
          <w:szCs w:val="24"/>
        </w:rPr>
        <w:t xml:space="preserve"> zur Geschichte und den Bildern dazu</w:t>
      </w:r>
    </w:p>
    <w:p w:rsidR="00C82343" w:rsidRPr="00DB7754" w:rsidRDefault="00C82343" w:rsidP="00C82343">
      <w:pPr>
        <w:rPr>
          <w:rFonts w:ascii="Arial" w:hAnsi="Arial" w:cs="Arial"/>
          <w:b/>
          <w:sz w:val="24"/>
          <w:szCs w:val="24"/>
          <w:u w:val="single"/>
        </w:rPr>
      </w:pPr>
      <w:r w:rsidRPr="00DB7754">
        <w:rPr>
          <w:rFonts w:ascii="Arial" w:hAnsi="Arial" w:cs="Arial"/>
          <w:b/>
          <w:sz w:val="24"/>
          <w:szCs w:val="24"/>
          <w:u w:val="single"/>
        </w:rPr>
        <w:t>Eine Laterne von dir</w:t>
      </w:r>
      <w:r w:rsidR="00370D11" w:rsidRPr="00DB7754">
        <w:rPr>
          <w:rFonts w:ascii="Arial" w:hAnsi="Arial" w:cs="Arial"/>
          <w:b/>
          <w:sz w:val="24"/>
          <w:szCs w:val="24"/>
          <w:u w:val="single"/>
        </w:rPr>
        <w:t xml:space="preserve"> für ?</w:t>
      </w:r>
    </w:p>
    <w:p w:rsidR="00DB7754" w:rsidRDefault="00370D11" w:rsidP="00C82343">
      <w:pPr>
        <w:rPr>
          <w:rFonts w:ascii="Arial" w:hAnsi="Arial" w:cs="Arial"/>
          <w:sz w:val="24"/>
          <w:szCs w:val="24"/>
        </w:rPr>
      </w:pPr>
      <w:r>
        <w:rPr>
          <w:rFonts w:ascii="Arial" w:hAnsi="Arial" w:cs="Arial"/>
          <w:sz w:val="24"/>
          <w:szCs w:val="24"/>
        </w:rPr>
        <w:t xml:space="preserve">Auch diese Idee stammt vom </w:t>
      </w:r>
      <w:proofErr w:type="spellStart"/>
      <w:r w:rsidR="00DB7754">
        <w:rPr>
          <w:rFonts w:ascii="Arial" w:hAnsi="Arial" w:cs="Arial"/>
          <w:sz w:val="24"/>
          <w:szCs w:val="24"/>
        </w:rPr>
        <w:t>Sternsinge</w:t>
      </w:r>
      <w:r>
        <w:rPr>
          <w:rFonts w:ascii="Arial" w:hAnsi="Arial" w:cs="Arial"/>
          <w:sz w:val="24"/>
          <w:szCs w:val="24"/>
        </w:rPr>
        <w:t>rmissionswerk</w:t>
      </w:r>
      <w:proofErr w:type="spellEnd"/>
      <w:r>
        <w:rPr>
          <w:rFonts w:ascii="Arial" w:hAnsi="Arial" w:cs="Arial"/>
          <w:sz w:val="24"/>
          <w:szCs w:val="24"/>
        </w:rPr>
        <w:t>: Sie oder Ihr Kind bastelt</w:t>
      </w:r>
      <w:r w:rsidR="00C82343" w:rsidRPr="00C82343">
        <w:rPr>
          <w:rFonts w:ascii="Arial" w:hAnsi="Arial" w:cs="Arial"/>
          <w:sz w:val="24"/>
          <w:szCs w:val="24"/>
        </w:rPr>
        <w:t xml:space="preserve"> in diesem Jahr eine zusätzliche Laterne für jemanden, mit dem </w:t>
      </w:r>
      <w:r>
        <w:rPr>
          <w:rFonts w:ascii="Arial" w:hAnsi="Arial" w:cs="Arial"/>
          <w:sz w:val="24"/>
          <w:szCs w:val="24"/>
        </w:rPr>
        <w:t>S</w:t>
      </w:r>
      <w:r w:rsidR="00C82343" w:rsidRPr="00C82343">
        <w:rPr>
          <w:rFonts w:ascii="Arial" w:hAnsi="Arial" w:cs="Arial"/>
          <w:sz w:val="24"/>
          <w:szCs w:val="24"/>
        </w:rPr>
        <w:t>ie</w:t>
      </w:r>
      <w:r>
        <w:rPr>
          <w:rFonts w:ascii="Arial" w:hAnsi="Arial" w:cs="Arial"/>
          <w:sz w:val="24"/>
          <w:szCs w:val="24"/>
        </w:rPr>
        <w:t xml:space="preserve">/Ihr Kind </w:t>
      </w:r>
      <w:r w:rsidR="00C82343" w:rsidRPr="00C82343">
        <w:rPr>
          <w:rFonts w:ascii="Arial" w:hAnsi="Arial" w:cs="Arial"/>
          <w:sz w:val="24"/>
          <w:szCs w:val="24"/>
        </w:rPr>
        <w:t xml:space="preserve"> </w:t>
      </w:r>
      <w:r>
        <w:rPr>
          <w:rFonts w:ascii="Arial" w:hAnsi="Arial" w:cs="Arial"/>
          <w:sz w:val="24"/>
          <w:szCs w:val="24"/>
        </w:rPr>
        <w:t xml:space="preserve">ein Licht teilen wollen: </w:t>
      </w:r>
      <w:r w:rsidR="00C82343" w:rsidRPr="00C82343">
        <w:rPr>
          <w:rFonts w:ascii="Arial" w:hAnsi="Arial" w:cs="Arial"/>
          <w:sz w:val="24"/>
          <w:szCs w:val="24"/>
        </w:rPr>
        <w:t xml:space="preserve">Oma oder Opa, die nette Nachbarin oder ein Freund der Familie? </w:t>
      </w:r>
      <w:r>
        <w:rPr>
          <w:rFonts w:ascii="Arial" w:hAnsi="Arial" w:cs="Arial"/>
          <w:sz w:val="24"/>
          <w:szCs w:val="24"/>
        </w:rPr>
        <w:t xml:space="preserve">Und auch wenn der Ursprung des Laterne-Gehens bei </w:t>
      </w:r>
      <w:proofErr w:type="spellStart"/>
      <w:r>
        <w:rPr>
          <w:rFonts w:ascii="Arial" w:hAnsi="Arial" w:cs="Arial"/>
          <w:sz w:val="24"/>
          <w:szCs w:val="24"/>
        </w:rPr>
        <w:t>St.Martin</w:t>
      </w:r>
      <w:proofErr w:type="spellEnd"/>
      <w:r>
        <w:rPr>
          <w:rFonts w:ascii="Arial" w:hAnsi="Arial" w:cs="Arial"/>
          <w:sz w:val="24"/>
          <w:szCs w:val="24"/>
        </w:rPr>
        <w:t xml:space="preserve"> liegt, so ist es schon </w:t>
      </w:r>
      <w:r w:rsidR="00DB7754">
        <w:rPr>
          <w:rFonts w:ascii="Arial" w:hAnsi="Arial" w:cs="Arial"/>
          <w:sz w:val="24"/>
          <w:szCs w:val="24"/>
        </w:rPr>
        <w:t>e</w:t>
      </w:r>
      <w:r>
        <w:rPr>
          <w:rFonts w:ascii="Arial" w:hAnsi="Arial" w:cs="Arial"/>
          <w:sz w:val="24"/>
          <w:szCs w:val="24"/>
        </w:rPr>
        <w:t>rlaubt den ganzen Herbst und Winter mit einem Licht Freude zu schenken.;)</w:t>
      </w:r>
    </w:p>
    <w:p w:rsidR="00C82343" w:rsidRPr="00A6655A" w:rsidRDefault="00C82343" w:rsidP="00C82343">
      <w:pPr>
        <w:rPr>
          <w:rFonts w:ascii="Arial" w:hAnsi="Arial" w:cs="Arial"/>
          <w:sz w:val="24"/>
          <w:szCs w:val="24"/>
        </w:rPr>
      </w:pPr>
      <w:r w:rsidRPr="00C82343">
        <w:rPr>
          <w:rFonts w:ascii="Arial" w:hAnsi="Arial" w:cs="Arial"/>
          <w:sz w:val="24"/>
          <w:szCs w:val="24"/>
        </w:rPr>
        <w:drawing>
          <wp:inline distT="0" distB="0" distL="0" distR="0" wp14:anchorId="62E409B4" wp14:editId="6155171B">
            <wp:extent cx="3610098" cy="2458411"/>
            <wp:effectExtent l="0" t="0" r="0" b="0"/>
            <wp:docPr id="2" name="Grafik 2" descr="https://shop.sternsinger.de/pub/media/catalog/product/cache/9ffc1d2c7a3452289e28f4ba8c9ac273/2/4/246020_produkt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op.sternsinger.de/pub/media/catalog/product/cache/9ffc1d2c7a3452289e28f4ba8c9ac273/2/4/246020_produktbil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508" cy="2461414"/>
                    </a:xfrm>
                    <a:prstGeom prst="rect">
                      <a:avLst/>
                    </a:prstGeom>
                    <a:noFill/>
                    <a:ln>
                      <a:noFill/>
                    </a:ln>
                  </pic:spPr>
                </pic:pic>
              </a:graphicData>
            </a:graphic>
          </wp:inline>
        </w:drawing>
      </w:r>
      <w:bookmarkStart w:id="0" w:name="_GoBack"/>
      <w:bookmarkEnd w:id="0"/>
    </w:p>
    <w:sectPr w:rsidR="00C82343" w:rsidRPr="00A66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7E"/>
    <w:rsid w:val="002423EA"/>
    <w:rsid w:val="00370D11"/>
    <w:rsid w:val="00A6655A"/>
    <w:rsid w:val="00C82343"/>
    <w:rsid w:val="00DB7754"/>
    <w:rsid w:val="00FE2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23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343"/>
    <w:rPr>
      <w:rFonts w:ascii="Tahoma" w:hAnsi="Tahoma" w:cs="Tahoma"/>
      <w:sz w:val="16"/>
      <w:szCs w:val="16"/>
    </w:rPr>
  </w:style>
  <w:style w:type="character" w:styleId="Hyperlink">
    <w:name w:val="Hyperlink"/>
    <w:basedOn w:val="Absatz-Standardschriftart"/>
    <w:uiPriority w:val="99"/>
    <w:unhideWhenUsed/>
    <w:rsid w:val="00C82343"/>
    <w:rPr>
      <w:color w:val="0000FF" w:themeColor="hyperlink"/>
      <w:u w:val="single"/>
    </w:rPr>
  </w:style>
  <w:style w:type="character" w:styleId="BesuchterHyperlink">
    <w:name w:val="FollowedHyperlink"/>
    <w:basedOn w:val="Absatz-Standardschriftart"/>
    <w:uiPriority w:val="99"/>
    <w:semiHidden/>
    <w:unhideWhenUsed/>
    <w:rsid w:val="00C82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23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343"/>
    <w:rPr>
      <w:rFonts w:ascii="Tahoma" w:hAnsi="Tahoma" w:cs="Tahoma"/>
      <w:sz w:val="16"/>
      <w:szCs w:val="16"/>
    </w:rPr>
  </w:style>
  <w:style w:type="character" w:styleId="Hyperlink">
    <w:name w:val="Hyperlink"/>
    <w:basedOn w:val="Absatz-Standardschriftart"/>
    <w:uiPriority w:val="99"/>
    <w:unhideWhenUsed/>
    <w:rsid w:val="00C82343"/>
    <w:rPr>
      <w:color w:val="0000FF" w:themeColor="hyperlink"/>
      <w:u w:val="single"/>
    </w:rPr>
  </w:style>
  <w:style w:type="character" w:styleId="BesuchterHyperlink">
    <w:name w:val="FollowedHyperlink"/>
    <w:basedOn w:val="Absatz-Standardschriftart"/>
    <w:uiPriority w:val="99"/>
    <w:semiHidden/>
    <w:unhideWhenUsed/>
    <w:rsid w:val="00C82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6917">
      <w:bodyDiv w:val="1"/>
      <w:marLeft w:val="0"/>
      <w:marRight w:val="0"/>
      <w:marTop w:val="0"/>
      <w:marBottom w:val="0"/>
      <w:divBdr>
        <w:top w:val="none" w:sz="0" w:space="0" w:color="auto"/>
        <w:left w:val="none" w:sz="0" w:space="0" w:color="auto"/>
        <w:bottom w:val="none" w:sz="0" w:space="0" w:color="auto"/>
        <w:right w:val="none" w:sz="0" w:space="0" w:color="auto"/>
      </w:divBdr>
      <w:divsChild>
        <w:div w:id="314337563">
          <w:marLeft w:val="0"/>
          <w:marRight w:val="0"/>
          <w:marTop w:val="0"/>
          <w:marBottom w:val="0"/>
          <w:divBdr>
            <w:top w:val="none" w:sz="0" w:space="0" w:color="auto"/>
            <w:left w:val="none" w:sz="0" w:space="0" w:color="auto"/>
            <w:bottom w:val="none" w:sz="0" w:space="0" w:color="auto"/>
            <w:right w:val="none" w:sz="0" w:space="0" w:color="auto"/>
          </w:divBdr>
          <w:divsChild>
            <w:div w:id="706486662">
              <w:marLeft w:val="0"/>
              <w:marRight w:val="0"/>
              <w:marTop w:val="0"/>
              <w:marBottom w:val="0"/>
              <w:divBdr>
                <w:top w:val="none" w:sz="0" w:space="0" w:color="auto"/>
                <w:left w:val="none" w:sz="0" w:space="0" w:color="auto"/>
                <w:bottom w:val="none" w:sz="0" w:space="0" w:color="auto"/>
                <w:right w:val="none" w:sz="0" w:space="0" w:color="auto"/>
              </w:divBdr>
            </w:div>
          </w:divsChild>
        </w:div>
        <w:div w:id="85273586">
          <w:marLeft w:val="0"/>
          <w:marRight w:val="0"/>
          <w:marTop w:val="0"/>
          <w:marBottom w:val="0"/>
          <w:divBdr>
            <w:top w:val="none" w:sz="0" w:space="0" w:color="auto"/>
            <w:left w:val="none" w:sz="0" w:space="0" w:color="auto"/>
            <w:bottom w:val="none" w:sz="0" w:space="0" w:color="auto"/>
            <w:right w:val="none" w:sz="0" w:space="0" w:color="auto"/>
          </w:divBdr>
          <w:divsChild>
            <w:div w:id="1644431044">
              <w:marLeft w:val="0"/>
              <w:marRight w:val="0"/>
              <w:marTop w:val="0"/>
              <w:marBottom w:val="0"/>
              <w:divBdr>
                <w:top w:val="none" w:sz="0" w:space="0" w:color="auto"/>
                <w:left w:val="none" w:sz="0" w:space="0" w:color="auto"/>
                <w:bottom w:val="none" w:sz="0" w:space="0" w:color="auto"/>
                <w:right w:val="none" w:sz="0" w:space="0" w:color="auto"/>
              </w:divBdr>
              <w:divsChild>
                <w:div w:id="986282595">
                  <w:marLeft w:val="0"/>
                  <w:marRight w:val="0"/>
                  <w:marTop w:val="0"/>
                  <w:marBottom w:val="0"/>
                  <w:divBdr>
                    <w:top w:val="none" w:sz="0" w:space="0" w:color="auto"/>
                    <w:left w:val="none" w:sz="0" w:space="0" w:color="auto"/>
                    <w:bottom w:val="none" w:sz="0" w:space="0" w:color="auto"/>
                    <w:right w:val="none" w:sz="0" w:space="0" w:color="auto"/>
                  </w:divBdr>
                  <w:divsChild>
                    <w:div w:id="14610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bildungsmaterial/martinsaktion/" TargetMode="External"/><Relationship Id="rId3" Type="http://schemas.openxmlformats.org/officeDocument/2006/relationships/settings" Target="settings.xml"/><Relationship Id="rId7" Type="http://schemas.openxmlformats.org/officeDocument/2006/relationships/hyperlink" Target="https://www.sternsinger.de/fileadmin/bildung/Dokumente/st_martin/2020_SanktMartin_Vorlesegeschichte.docx?downloa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stbauer-heng.bistum-eichstaett.de/fileadmin/pfarreien/pfarrei/postbauer-heng/homepage/St._Martins_Andacht.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Seitz</dc:creator>
  <cp:keywords/>
  <dc:description/>
  <cp:lastModifiedBy>Ulrike Seitz</cp:lastModifiedBy>
  <cp:revision>2</cp:revision>
  <cp:lastPrinted>2020-11-13T08:37:00Z</cp:lastPrinted>
  <dcterms:created xsi:type="dcterms:W3CDTF">2020-11-13T08:00:00Z</dcterms:created>
  <dcterms:modified xsi:type="dcterms:W3CDTF">2020-11-13T08:38:00Z</dcterms:modified>
</cp:coreProperties>
</file>